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2865" w14:textId="30EB150F" w:rsidR="00751B42" w:rsidRDefault="00C41168" w:rsidP="00751B42">
      <w:pPr>
        <w:spacing w:line="360" w:lineRule="auto"/>
        <w:ind w:right="640"/>
        <w:jc w:val="center"/>
        <w:rPr>
          <w:rFonts w:ascii="华文行楷" w:eastAsia="华文行楷"/>
          <w:b/>
          <w:sz w:val="28"/>
          <w:szCs w:val="28"/>
        </w:rPr>
      </w:pPr>
      <w:r>
        <w:rPr>
          <w:rFonts w:ascii="华文行楷" w:eastAsia="华文行楷"/>
          <w:b/>
          <w:sz w:val="28"/>
          <w:szCs w:val="28"/>
        </w:rPr>
        <w:t xml:space="preserve">    </w:t>
      </w:r>
      <w:r w:rsidR="00751B42">
        <w:rPr>
          <w:rFonts w:ascii="华文行楷" w:eastAsia="华文行楷" w:hint="eastAsia"/>
          <w:b/>
          <w:sz w:val="28"/>
          <w:szCs w:val="28"/>
        </w:rPr>
        <w:t>-------------法律出版社·征订单--------------</w:t>
      </w:r>
    </w:p>
    <w:p w14:paraId="6E9F4BE2" w14:textId="77777777" w:rsidR="00751B42" w:rsidRDefault="00751B42" w:rsidP="00751B42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《业主大会业务指导手册》</w:t>
      </w:r>
    </w:p>
    <w:p w14:paraId="702F08D9" w14:textId="77777777" w:rsidR="00751B42" w:rsidRDefault="00751B42" w:rsidP="00751B42">
      <w:pPr>
        <w:spacing w:line="36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8"/>
        <w:gridCol w:w="1599"/>
        <w:gridCol w:w="142"/>
        <w:gridCol w:w="1699"/>
        <w:gridCol w:w="708"/>
        <w:gridCol w:w="1562"/>
        <w:gridCol w:w="700"/>
        <w:gridCol w:w="8"/>
        <w:gridCol w:w="987"/>
      </w:tblGrid>
      <w:tr w:rsidR="00751B42" w14:paraId="7744C9CC" w14:textId="77777777" w:rsidTr="00A4188F">
        <w:trPr>
          <w:trHeight w:val="539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9DA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4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51F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</w:tr>
      <w:tr w:rsidR="00751B42" w14:paraId="1683B901" w14:textId="77777777" w:rsidTr="00A4188F">
        <w:trPr>
          <w:trHeight w:val="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AE9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39A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54E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3C8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</w:tr>
      <w:tr w:rsidR="00751B42" w14:paraId="55500DC8" w14:textId="77777777" w:rsidTr="00A4188F">
        <w:trPr>
          <w:trHeight w:val="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CE4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6324" w14:textId="77777777" w:rsidR="00751B42" w:rsidRDefault="00751B42" w:rsidP="00A4188F">
            <w:pPr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D86" w14:textId="77777777" w:rsidR="00751B42" w:rsidRDefault="00751B42" w:rsidP="00A4188F">
            <w:pPr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887" w14:textId="77777777" w:rsidR="00751B42" w:rsidRDefault="00751B42" w:rsidP="00A4188F">
            <w:pPr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751B42" w14:paraId="107324E4" w14:textId="77777777" w:rsidTr="00A4188F">
        <w:trPr>
          <w:trHeight w:hRule="exact" w:val="487"/>
        </w:trPr>
        <w:tc>
          <w:tcPr>
            <w:tcW w:w="1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A38" w14:textId="77777777" w:rsidR="00751B42" w:rsidRDefault="00751B42" w:rsidP="00A4188F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书名</w:t>
            </w:r>
          </w:p>
          <w:p w14:paraId="1D1C7B02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b/>
                <w:szCs w:val="21"/>
              </w:rPr>
            </w:pPr>
          </w:p>
          <w:p w14:paraId="68A7CE85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B982" w14:textId="77777777" w:rsidR="00751B42" w:rsidRDefault="00751B42" w:rsidP="00A418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书号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6700" w14:textId="77777777" w:rsidR="00751B42" w:rsidRDefault="00751B42" w:rsidP="00A418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定价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B3C60" w14:textId="77777777" w:rsidR="00751B42" w:rsidRDefault="00751B42" w:rsidP="00A418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折扣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EC64" w14:textId="77777777" w:rsidR="00751B42" w:rsidRDefault="00751B42" w:rsidP="00A418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册数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49709" w14:textId="77777777" w:rsidR="00751B42" w:rsidRDefault="00751B42" w:rsidP="00A418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</w:tr>
      <w:tr w:rsidR="00751B42" w14:paraId="61585253" w14:textId="77777777" w:rsidTr="00A4188F">
        <w:trPr>
          <w:trHeight w:val="427"/>
        </w:trPr>
        <w:tc>
          <w:tcPr>
            <w:tcW w:w="1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288" w14:textId="77777777" w:rsidR="00751B42" w:rsidRDefault="00751B42" w:rsidP="00A4188F">
            <w:pPr>
              <w:spacing w:line="360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业主大会业务指导手册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B9F" w14:textId="77777777" w:rsidR="00751B42" w:rsidRDefault="00751B42" w:rsidP="00A4188F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7-5197-6814-0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FC9" w14:textId="77777777" w:rsidR="00751B42" w:rsidRDefault="00751B42" w:rsidP="00A4188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7BC" w14:textId="77777777" w:rsidR="00751B42" w:rsidRDefault="00751B42" w:rsidP="00A4188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75%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087C" w14:textId="77777777" w:rsidR="00751B42" w:rsidRDefault="00751B42" w:rsidP="00A418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7F0" w14:textId="77777777" w:rsidR="00751B42" w:rsidRDefault="00751B42" w:rsidP="00A418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1B42" w14:paraId="07E3A8E0" w14:textId="77777777" w:rsidTr="00A4188F">
        <w:trPr>
          <w:trHeight w:val="5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694" w14:textId="77777777" w:rsidR="00751B42" w:rsidRDefault="00751B42" w:rsidP="00A4188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汇款方式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银行（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）；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个人汇款姓名：（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51B42" w14:paraId="77DAC1D8" w14:textId="77777777" w:rsidTr="00A4188F">
        <w:trPr>
          <w:trHeight w:val="48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A30" w14:textId="77777777" w:rsidR="00751B42" w:rsidRDefault="00751B42" w:rsidP="00A418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开发票信息（</w:t>
            </w:r>
            <w:r>
              <w:rPr>
                <w:rFonts w:ascii="宋体" w:hAnsi="宋体"/>
                <w:b/>
                <w:sz w:val="24"/>
              </w:rPr>
              <w:t>可只</w:t>
            </w:r>
            <w:proofErr w:type="gramStart"/>
            <w:r>
              <w:rPr>
                <w:rFonts w:ascii="宋体" w:hAnsi="宋体"/>
                <w:b/>
                <w:sz w:val="24"/>
              </w:rPr>
              <w:t>填</w:t>
            </w:r>
            <w:r>
              <w:rPr>
                <w:rFonts w:ascii="宋体" w:hAnsi="宋体" w:hint="eastAsia"/>
                <w:b/>
                <w:sz w:val="24"/>
              </w:rPr>
              <w:t>单位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名称和</w:t>
            </w:r>
            <w:r>
              <w:rPr>
                <w:rFonts w:ascii="宋体" w:hAnsi="宋体"/>
                <w:b/>
                <w:sz w:val="24"/>
              </w:rPr>
              <w:t>税号或统一信用代码项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751B42" w14:paraId="3009623A" w14:textId="77777777" w:rsidTr="008F16BE">
        <w:trPr>
          <w:trHeight w:hRule="exact" w:val="702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694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4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006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</w:tr>
      <w:tr w:rsidR="00751B42" w14:paraId="5E6ED4F8" w14:textId="77777777" w:rsidTr="008F16BE">
        <w:trPr>
          <w:trHeight w:hRule="exact" w:val="698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20F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税号或统一信用代码</w:t>
            </w:r>
          </w:p>
        </w:tc>
        <w:tc>
          <w:tcPr>
            <w:tcW w:w="34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53B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</w:tr>
      <w:tr w:rsidR="00751B42" w14:paraId="510B4E44" w14:textId="77777777" w:rsidTr="008F16BE">
        <w:trPr>
          <w:trHeight w:hRule="exact" w:val="708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1472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地址及电话</w:t>
            </w:r>
          </w:p>
        </w:tc>
        <w:tc>
          <w:tcPr>
            <w:tcW w:w="34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7E7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</w:tr>
      <w:tr w:rsidR="00751B42" w14:paraId="44C776A4" w14:textId="77777777" w:rsidTr="008F16BE">
        <w:trPr>
          <w:trHeight w:hRule="exact" w:val="704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6D21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</w:t>
            </w:r>
          </w:p>
        </w:tc>
        <w:tc>
          <w:tcPr>
            <w:tcW w:w="34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072" w14:textId="77777777" w:rsidR="00751B42" w:rsidRDefault="00751B42" w:rsidP="00A4188F">
            <w:pPr>
              <w:rPr>
                <w:rFonts w:ascii="宋体" w:hAnsi="宋体"/>
                <w:sz w:val="24"/>
              </w:rPr>
            </w:pPr>
          </w:p>
        </w:tc>
      </w:tr>
      <w:tr w:rsidR="00751B42" w14:paraId="548E632B" w14:textId="77777777" w:rsidTr="00A4188F">
        <w:trPr>
          <w:trHeight w:hRule="exact" w:val="5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861" w14:textId="77777777" w:rsidR="00751B42" w:rsidRDefault="00751B42" w:rsidP="00A4188F"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</w:rPr>
              <w:t>电子发票邮箱：</w:t>
            </w:r>
          </w:p>
        </w:tc>
      </w:tr>
      <w:tr w:rsidR="00751B42" w14:paraId="19CA78F8" w14:textId="77777777" w:rsidTr="00A4188F">
        <w:trPr>
          <w:trHeight w:val="516"/>
        </w:trPr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1F8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FC5" w14:textId="77777777" w:rsidR="00751B42" w:rsidRDefault="00751B42" w:rsidP="00A4188F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751B42" w14:paraId="250B9A4F" w14:textId="77777777" w:rsidTr="00A4188F">
        <w:trPr>
          <w:trHeight w:val="10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1C0" w14:textId="77777777" w:rsidR="00751B42" w:rsidRDefault="00751B42" w:rsidP="00A4188F">
            <w:pPr>
              <w:spacing w:beforeLines="50" w:before="156" w:afterLines="50" w:after="156" w:line="320" w:lineRule="exact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默认开具增值税</w:t>
            </w:r>
            <w:r>
              <w:rPr>
                <w:rFonts w:ascii="宋体" w:hAnsi="宋体" w:hint="eastAsia"/>
                <w:b/>
                <w:sz w:val="24"/>
              </w:rPr>
              <w:t>电子普通发票</w:t>
            </w:r>
            <w:r>
              <w:rPr>
                <w:rFonts w:ascii="宋体" w:hAnsi="宋体" w:hint="eastAsia"/>
                <w:sz w:val="24"/>
              </w:rPr>
              <w:t>。请将本征订单填写清楚连同汇款回执发邮件寄至</w:t>
            </w:r>
            <w:r>
              <w:rPr>
                <w:rFonts w:ascii="宋体" w:hAnsi="宋体"/>
                <w:b/>
                <w:sz w:val="28"/>
                <w:szCs w:val="28"/>
              </w:rPr>
              <w:t>2641702055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@qq</w:t>
            </w:r>
            <w:r>
              <w:rPr>
                <w:rFonts w:ascii="宋体" w:hAnsi="宋体"/>
                <w:b/>
                <w:sz w:val="28"/>
                <w:szCs w:val="28"/>
              </w:rPr>
              <w:t>.com</w:t>
            </w:r>
          </w:p>
        </w:tc>
      </w:tr>
    </w:tbl>
    <w:p w14:paraId="492B8E15" w14:textId="77777777" w:rsidR="00751B42" w:rsidRDefault="00751B42" w:rsidP="00751B42">
      <w:pPr>
        <w:rPr>
          <w:rFonts w:ascii="宋体" w:hAnsi="宋体"/>
          <w:sz w:val="24"/>
        </w:rPr>
      </w:pPr>
      <w:r>
        <w:rPr>
          <w:rFonts w:ascii="宋体" w:hAnsi="宋体"/>
          <w:sz w:val="24"/>
          <w:u w:val="dotted"/>
        </w:rPr>
        <w:t xml:space="preserve">                                                                               </w:t>
      </w:r>
    </w:p>
    <w:p w14:paraId="26F69D1D" w14:textId="77777777" w:rsidR="00751B42" w:rsidRDefault="00751B42" w:rsidP="00751B42">
      <w:pPr>
        <w:spacing w:line="360" w:lineRule="exac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银行汇款：</w:t>
      </w:r>
    </w:p>
    <w:p w14:paraId="5DF62113" w14:textId="77777777" w:rsidR="00751B42" w:rsidRDefault="00751B42" w:rsidP="00751B42">
      <w:pPr>
        <w:spacing w:line="360" w:lineRule="exact"/>
        <w:rPr>
          <w:rFonts w:ascii="宋体" w:hAnsi="宋体" w:cs="宋体"/>
          <w:b/>
          <w:kern w:val="0"/>
          <w:sz w:val="24"/>
          <w:szCs w:val="28"/>
        </w:rPr>
      </w:pPr>
      <w:r>
        <w:rPr>
          <w:rFonts w:ascii="宋体" w:hAnsi="宋体" w:cs="宋体" w:hint="eastAsia"/>
          <w:b/>
          <w:kern w:val="0"/>
          <w:sz w:val="24"/>
          <w:szCs w:val="28"/>
        </w:rPr>
        <w:t>户</w:t>
      </w:r>
      <w:r>
        <w:rPr>
          <w:rFonts w:ascii="宋体" w:hAnsi="宋体" w:cs="宋体" w:hint="eastAsia"/>
          <w:b/>
          <w:kern w:val="0"/>
          <w:sz w:val="24"/>
          <w:szCs w:val="28"/>
        </w:rPr>
        <w:t xml:space="preserve">  </w:t>
      </w:r>
      <w:r>
        <w:rPr>
          <w:rFonts w:ascii="宋体" w:hAnsi="宋体" w:cs="宋体" w:hint="eastAsia"/>
          <w:b/>
          <w:kern w:val="0"/>
          <w:sz w:val="24"/>
          <w:szCs w:val="28"/>
        </w:rPr>
        <w:t>名：法律出版社有限公司</w:t>
      </w:r>
      <w:r>
        <w:rPr>
          <w:rFonts w:ascii="宋体" w:hAnsi="宋体" w:cs="宋体" w:hint="eastAsia"/>
          <w:b/>
          <w:kern w:val="0"/>
          <w:sz w:val="24"/>
          <w:szCs w:val="28"/>
        </w:rPr>
        <w:t xml:space="preserve">          </w:t>
      </w:r>
    </w:p>
    <w:p w14:paraId="465FB0F1" w14:textId="77777777" w:rsidR="00751B42" w:rsidRDefault="00751B42" w:rsidP="00751B42">
      <w:pPr>
        <w:widowControl/>
        <w:spacing w:line="360" w:lineRule="exact"/>
        <w:jc w:val="left"/>
        <w:rPr>
          <w:rFonts w:ascii="宋体" w:hAnsi="宋体" w:cs="宋体"/>
          <w:b/>
          <w:kern w:val="0"/>
          <w:sz w:val="24"/>
          <w:szCs w:val="28"/>
        </w:rPr>
      </w:pPr>
      <w:r>
        <w:rPr>
          <w:rFonts w:ascii="宋体" w:hAnsi="宋体" w:cs="宋体" w:hint="eastAsia"/>
          <w:b/>
          <w:kern w:val="0"/>
          <w:sz w:val="24"/>
          <w:szCs w:val="28"/>
        </w:rPr>
        <w:t>开户行：工商银行北京六里桥支行</w:t>
      </w:r>
    </w:p>
    <w:p w14:paraId="6013DBA0" w14:textId="77777777" w:rsidR="00751B42" w:rsidRDefault="00751B42" w:rsidP="00751B42">
      <w:pPr>
        <w:widowControl/>
        <w:spacing w:line="360" w:lineRule="exact"/>
        <w:jc w:val="left"/>
        <w:rPr>
          <w:rFonts w:ascii="宋体" w:hAnsi="宋体" w:cs="宋体"/>
          <w:b/>
          <w:kern w:val="0"/>
          <w:sz w:val="24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4"/>
          <w:szCs w:val="28"/>
        </w:rPr>
        <w:lastRenderedPageBreak/>
        <w:t>账</w:t>
      </w:r>
      <w:proofErr w:type="gramEnd"/>
      <w:r>
        <w:rPr>
          <w:rFonts w:ascii="宋体" w:hAnsi="宋体" w:cs="宋体" w:hint="eastAsia"/>
          <w:b/>
          <w:kern w:val="0"/>
          <w:sz w:val="24"/>
          <w:szCs w:val="28"/>
        </w:rPr>
        <w:t xml:space="preserve">  </w:t>
      </w:r>
      <w:r>
        <w:rPr>
          <w:rFonts w:ascii="宋体" w:hAnsi="宋体" w:cs="宋体" w:hint="eastAsia"/>
          <w:b/>
          <w:kern w:val="0"/>
          <w:sz w:val="24"/>
          <w:szCs w:val="28"/>
        </w:rPr>
        <w:t>号：</w:t>
      </w:r>
      <w:r>
        <w:rPr>
          <w:rFonts w:ascii="宋体" w:hAnsi="宋体" w:cs="宋体" w:hint="eastAsia"/>
          <w:b/>
          <w:kern w:val="0"/>
          <w:sz w:val="24"/>
          <w:szCs w:val="28"/>
        </w:rPr>
        <w:t xml:space="preserve"> 0200281019020401503</w:t>
      </w:r>
    </w:p>
    <w:p w14:paraId="74DD6D4D" w14:textId="77777777" w:rsidR="00751B42" w:rsidRDefault="00751B42" w:rsidP="00751B42">
      <w:pPr>
        <w:spacing w:line="360" w:lineRule="exact"/>
        <w:rPr>
          <w:rFonts w:ascii="宋体" w:hAnsi="宋体"/>
          <w:b/>
          <w:sz w:val="24"/>
          <w:szCs w:val="28"/>
        </w:rPr>
      </w:pPr>
    </w:p>
    <w:p w14:paraId="6DB71D8E" w14:textId="77777777" w:rsidR="00751B42" w:rsidRDefault="00751B42" w:rsidP="00751B42">
      <w:pPr>
        <w:spacing w:line="380" w:lineRule="exact"/>
        <w:rPr>
          <w:rFonts w:ascii="宋体" w:hAnsi="宋体"/>
          <w:b/>
          <w:sz w:val="24"/>
          <w:szCs w:val="28"/>
        </w:rPr>
      </w:pPr>
      <w:proofErr w:type="gramStart"/>
      <w:r>
        <w:rPr>
          <w:rFonts w:ascii="宋体" w:hAnsi="宋体" w:hint="eastAsia"/>
          <w:b/>
          <w:sz w:val="24"/>
          <w:szCs w:val="28"/>
        </w:rPr>
        <w:t>郭</w:t>
      </w:r>
      <w:proofErr w:type="gramEnd"/>
      <w:r>
        <w:rPr>
          <w:rFonts w:ascii="宋体" w:hAnsi="宋体" w:hint="eastAsia"/>
          <w:b/>
          <w:sz w:val="24"/>
          <w:szCs w:val="28"/>
        </w:rPr>
        <w:t xml:space="preserve"> </w:t>
      </w:r>
      <w:r>
        <w:rPr>
          <w:rFonts w:ascii="宋体" w:hAnsi="宋体"/>
          <w:b/>
          <w:sz w:val="24"/>
          <w:szCs w:val="28"/>
        </w:rPr>
        <w:t xml:space="preserve"> </w:t>
      </w:r>
      <w:r>
        <w:rPr>
          <w:rFonts w:ascii="宋体" w:hAnsi="宋体" w:hint="eastAsia"/>
          <w:b/>
          <w:sz w:val="24"/>
          <w:szCs w:val="28"/>
        </w:rPr>
        <w:t>孟：</w:t>
      </w:r>
      <w:r>
        <w:rPr>
          <w:rFonts w:ascii="宋体" w:hAnsi="宋体"/>
          <w:b/>
          <w:sz w:val="24"/>
          <w:szCs w:val="28"/>
        </w:rPr>
        <w:t>15810741819</w:t>
      </w:r>
      <w:r>
        <w:rPr>
          <w:rFonts w:ascii="宋体" w:hAnsi="宋体" w:hint="eastAsia"/>
          <w:b/>
          <w:sz w:val="24"/>
          <w:szCs w:val="28"/>
        </w:rPr>
        <w:t xml:space="preserve">  </w:t>
      </w:r>
      <w:r>
        <w:rPr>
          <w:rFonts w:ascii="宋体" w:hAnsi="宋体" w:hint="eastAsia"/>
          <w:b/>
          <w:sz w:val="24"/>
          <w:szCs w:val="28"/>
        </w:rPr>
        <w:t>李</w:t>
      </w:r>
      <w:proofErr w:type="gramStart"/>
      <w:r>
        <w:rPr>
          <w:rFonts w:ascii="宋体" w:hAnsi="宋体" w:hint="eastAsia"/>
          <w:b/>
          <w:sz w:val="24"/>
          <w:szCs w:val="28"/>
        </w:rPr>
        <w:t>世</w:t>
      </w:r>
      <w:proofErr w:type="gramEnd"/>
      <w:r>
        <w:rPr>
          <w:rFonts w:ascii="宋体" w:hAnsi="宋体" w:hint="eastAsia"/>
          <w:b/>
          <w:sz w:val="24"/>
          <w:szCs w:val="28"/>
        </w:rPr>
        <w:t>强：</w:t>
      </w:r>
      <w:r>
        <w:rPr>
          <w:rFonts w:ascii="宋体" w:hAnsi="宋体" w:hint="eastAsia"/>
          <w:b/>
          <w:sz w:val="24"/>
          <w:szCs w:val="28"/>
        </w:rPr>
        <w:t xml:space="preserve"> 13146161857</w:t>
      </w:r>
      <w:r>
        <w:rPr>
          <w:rFonts w:ascii="宋体" w:hAnsi="宋体"/>
          <w:b/>
          <w:sz w:val="24"/>
          <w:szCs w:val="28"/>
        </w:rPr>
        <w:t xml:space="preserve"> </w:t>
      </w:r>
      <w:r>
        <w:rPr>
          <w:rFonts w:ascii="宋体" w:hAnsi="宋体" w:hint="eastAsia"/>
          <w:b/>
          <w:sz w:val="24"/>
          <w:szCs w:val="28"/>
        </w:rPr>
        <w:t>朱建军：</w:t>
      </w:r>
      <w:r>
        <w:rPr>
          <w:rFonts w:ascii="宋体" w:hAnsi="宋体"/>
          <w:b/>
          <w:sz w:val="24"/>
          <w:szCs w:val="28"/>
        </w:rPr>
        <w:t xml:space="preserve">010-83938305 </w:t>
      </w:r>
    </w:p>
    <w:p w14:paraId="742040C4" w14:textId="77777777" w:rsidR="004371B1" w:rsidRPr="00751B42" w:rsidRDefault="004371B1"/>
    <w:sectPr w:rsidR="004371B1" w:rsidRPr="0075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42"/>
    <w:rsid w:val="004371B1"/>
    <w:rsid w:val="00751B42"/>
    <w:rsid w:val="008F16BE"/>
    <w:rsid w:val="00C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67B0"/>
  <w15:chartTrackingRefBased/>
  <w15:docId w15:val="{138894C1-4B28-471F-9ADA-686952A2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2022-08-29T06:23:00Z</dcterms:created>
  <dcterms:modified xsi:type="dcterms:W3CDTF">2022-08-29T06:23:00Z</dcterms:modified>
</cp:coreProperties>
</file>